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DBF5" w14:textId="5CE1FF0A" w:rsidR="00173C4F" w:rsidRPr="00BC2AEF" w:rsidRDefault="00173C4F" w:rsidP="002539C8">
      <w:pPr>
        <w:pStyle w:val="Title"/>
        <w:spacing w:after="0"/>
        <w:rPr>
          <w:rFonts w:eastAsia="MS Gothic"/>
          <w:color w:val="C00000"/>
          <w:sz w:val="48"/>
        </w:rPr>
      </w:pPr>
      <w:r w:rsidRPr="00BC2AEF">
        <w:rPr>
          <w:noProof/>
          <w:color w:val="C00000"/>
          <w:sz w:val="48"/>
        </w:rPr>
        <w:drawing>
          <wp:anchor distT="0" distB="0" distL="114300" distR="114300" simplePos="0" relativeHeight="251659264" behindDoc="0" locked="0" layoutInCell="1" allowOverlap="1" wp14:anchorId="2174BEEF" wp14:editId="4A8A0CF6">
            <wp:simplePos x="0" y="0"/>
            <wp:positionH relativeFrom="margin">
              <wp:align>right</wp:align>
            </wp:positionH>
            <wp:positionV relativeFrom="paragraph">
              <wp:posOffset>-260985</wp:posOffset>
            </wp:positionV>
            <wp:extent cx="2286000" cy="5461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9112AE" w:rsidRPr="00BC2AEF">
        <w:rPr>
          <w:rFonts w:eastAsia="MS Gothic"/>
          <w:color w:val="C00000"/>
          <w:sz w:val="48"/>
        </w:rPr>
        <w:t xml:space="preserve">FINANCE COUNCIL </w:t>
      </w:r>
      <w:r w:rsidRPr="00BC2AEF">
        <w:rPr>
          <w:rFonts w:eastAsia="MS Gothic"/>
          <w:color w:val="C00000"/>
          <w:sz w:val="48"/>
        </w:rPr>
        <w:t xml:space="preserve">MEETING </w:t>
      </w:r>
      <w:r w:rsidR="008F3169">
        <w:rPr>
          <w:rFonts w:eastAsia="MS Gothic"/>
          <w:color w:val="C00000"/>
          <w:sz w:val="48"/>
        </w:rPr>
        <w:t>SUMMARY</w:t>
      </w:r>
    </w:p>
    <w:p w14:paraId="5991BC4A" w14:textId="42D57F5D" w:rsidR="00B64D30" w:rsidRPr="005F4243" w:rsidRDefault="001F3C8A" w:rsidP="00B64D30">
      <w:pPr>
        <w:rPr>
          <w:rFonts w:cstheme="minorHAnsi"/>
          <w:bCs/>
        </w:rPr>
      </w:pPr>
      <w:r w:rsidRPr="005F4243">
        <w:rPr>
          <w:rFonts w:cstheme="minorHAnsi"/>
          <w:bCs/>
        </w:rPr>
        <w:t>Date:</w:t>
      </w:r>
      <w:r w:rsidRPr="005F4243">
        <w:rPr>
          <w:rFonts w:cstheme="minorHAnsi"/>
          <w:b/>
        </w:rPr>
        <w:t xml:space="preserve"> </w:t>
      </w:r>
      <w:r w:rsidR="008F3169">
        <w:rPr>
          <w:rFonts w:cstheme="minorHAnsi"/>
          <w:bCs/>
        </w:rPr>
        <w:t>April 17</w:t>
      </w:r>
      <w:r w:rsidR="00843D78" w:rsidRPr="005F4243">
        <w:rPr>
          <w:rFonts w:cstheme="minorHAnsi"/>
          <w:bCs/>
        </w:rPr>
        <w:t>,</w:t>
      </w:r>
      <w:r w:rsidR="008F3169">
        <w:rPr>
          <w:rFonts w:cstheme="minorHAnsi"/>
          <w:bCs/>
        </w:rPr>
        <w:t xml:space="preserve"> 2026,</w:t>
      </w:r>
      <w:r w:rsidR="00843D78" w:rsidRPr="005F4243">
        <w:rPr>
          <w:rFonts w:cstheme="minorHAnsi"/>
          <w:bCs/>
        </w:rPr>
        <w:t xml:space="preserve"> | Time: 10 a.m. - 11:30 a.m. | Location: </w:t>
      </w:r>
      <w:hyperlink r:id="rId9" w:history="1">
        <w:r w:rsidR="008F3169" w:rsidRPr="008F3169">
          <w:rPr>
            <w:rStyle w:val="Hyperlink"/>
            <w:color w:val="000000" w:themeColor="text1"/>
            <w:u w:val="none"/>
          </w:rPr>
          <w:t>Zoom</w:t>
        </w:r>
      </w:hyperlink>
      <w:r w:rsidR="0098135D">
        <w:t xml:space="preserve"> </w:t>
      </w:r>
      <w:r w:rsidR="0092064E" w:rsidRPr="005F4243">
        <w:rPr>
          <w:rFonts w:cstheme="minorHAnsi"/>
          <w:bCs/>
        </w:rPr>
        <w:t xml:space="preserve"> </w:t>
      </w:r>
      <w:r w:rsidR="00843D78" w:rsidRPr="005F4243">
        <w:rPr>
          <w:rFonts w:cstheme="minorHAnsi"/>
          <w:bCs/>
        </w:rPr>
        <w:t xml:space="preserve">| Recorder: </w:t>
      </w:r>
      <w:r w:rsidR="0087124D" w:rsidRPr="005F4243">
        <w:rPr>
          <w:rFonts w:cstheme="minorHAnsi"/>
          <w:bCs/>
        </w:rPr>
        <w:t>Jessi</w:t>
      </w:r>
    </w:p>
    <w:tbl>
      <w:tblPr>
        <w:tblW w:w="14400" w:type="dxa"/>
        <w:tblInd w:w="-10" w:type="dxa"/>
        <w:tblLayout w:type="fixed"/>
        <w:tblLook w:val="04A0" w:firstRow="1" w:lastRow="0" w:firstColumn="1" w:lastColumn="0" w:noHBand="0" w:noVBand="1"/>
      </w:tblPr>
      <w:tblGrid>
        <w:gridCol w:w="1440"/>
        <w:gridCol w:w="3150"/>
        <w:gridCol w:w="4905"/>
        <w:gridCol w:w="4905"/>
      </w:tblGrid>
      <w:tr w:rsidR="00173C4F" w:rsidRPr="005F4243" w14:paraId="282D73DF" w14:textId="77777777" w:rsidTr="570742F5">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80A1AEA" w14:textId="77777777" w:rsidR="00173C4F" w:rsidRPr="005F4243" w:rsidRDefault="00173C4F" w:rsidP="00A21515">
            <w:pPr>
              <w:spacing w:after="0" w:line="180" w:lineRule="auto"/>
              <w:jc w:val="center"/>
              <w:rPr>
                <w:rFonts w:eastAsia="Arial" w:cstheme="minorHAnsi"/>
                <w:b/>
                <w:bCs/>
                <w:color w:val="FFFFFF" w:themeColor="background1"/>
              </w:rPr>
            </w:pPr>
            <w:r w:rsidRPr="005F4243">
              <w:rPr>
                <w:rFonts w:eastAsia="Arial" w:cstheme="minorHAnsi"/>
                <w:b/>
                <w:bCs/>
                <w:color w:val="FFFFFF" w:themeColor="background1"/>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77426" w14:textId="77777777" w:rsidR="00173C4F" w:rsidRPr="005F4243" w:rsidRDefault="00173C4F" w:rsidP="00A21515">
            <w:pPr>
              <w:spacing w:after="0" w:line="278" w:lineRule="auto"/>
              <w:rPr>
                <w:rFonts w:eastAsia="Arial" w:cstheme="minorHAnsi"/>
                <w:b/>
              </w:rPr>
            </w:pPr>
            <w:r w:rsidRPr="005F4243">
              <w:rPr>
                <w:rFonts w:eastAsia="Arial" w:cstheme="minorHAnsi"/>
                <w:b/>
              </w:rPr>
              <w:t>Council Co-Chairs:</w:t>
            </w:r>
          </w:p>
          <w:p w14:paraId="26EFBA49" w14:textId="4B77C54D" w:rsidR="00173C4F" w:rsidRPr="005F4243" w:rsidRDefault="00F324AE" w:rsidP="00A21515">
            <w:pPr>
              <w:spacing w:after="0" w:line="278" w:lineRule="auto"/>
              <w:rPr>
                <w:rFonts w:eastAsia="Arial" w:cstheme="minorHAnsi"/>
              </w:rPr>
            </w:pPr>
            <w:sdt>
              <w:sdtPr>
                <w:rPr>
                  <w:rFonts w:eastAsia="Arial" w:cstheme="minorHAnsi"/>
                </w:rPr>
                <w:id w:val="1650242140"/>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Christy Owen</w:t>
            </w:r>
          </w:p>
          <w:p w14:paraId="55CA4C3F" w14:textId="1EBA352F" w:rsidR="00173C4F" w:rsidRPr="005F4243" w:rsidRDefault="00F324AE" w:rsidP="00A21515">
            <w:pPr>
              <w:spacing w:after="0" w:line="278" w:lineRule="auto"/>
              <w:rPr>
                <w:rFonts w:eastAsia="Arial" w:cstheme="minorHAnsi"/>
              </w:rPr>
            </w:pPr>
            <w:sdt>
              <w:sdtPr>
                <w:rPr>
                  <w:rFonts w:eastAsia="Arial" w:cstheme="minorHAnsi"/>
                </w:rPr>
                <w:id w:val="-44562125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Mark Yannotta</w:t>
            </w:r>
          </w:p>
          <w:p w14:paraId="4CDC02E6" w14:textId="77777777" w:rsidR="00173C4F" w:rsidRPr="005F4243" w:rsidRDefault="00173C4F" w:rsidP="00A21515">
            <w:pPr>
              <w:spacing w:after="0" w:line="278" w:lineRule="auto"/>
              <w:rPr>
                <w:rFonts w:eastAsia="Arial" w:cstheme="minorHAnsi"/>
                <w:b/>
              </w:rPr>
            </w:pPr>
          </w:p>
          <w:p w14:paraId="2F680E9E" w14:textId="77777777" w:rsidR="00173C4F" w:rsidRPr="005F4243" w:rsidRDefault="00173C4F" w:rsidP="00A21515">
            <w:pPr>
              <w:spacing w:after="0" w:line="278" w:lineRule="auto"/>
              <w:rPr>
                <w:rFonts w:eastAsia="Arial" w:cstheme="minorHAnsi"/>
                <w:b/>
              </w:rPr>
            </w:pPr>
            <w:r w:rsidRPr="005F4243">
              <w:rPr>
                <w:rFonts w:eastAsia="Arial" w:cstheme="minorHAnsi"/>
                <w:b/>
              </w:rPr>
              <w:t>Recorder:</w:t>
            </w:r>
          </w:p>
          <w:p w14:paraId="46058DCD" w14:textId="24D7C837" w:rsidR="00173C4F" w:rsidRPr="005F4243" w:rsidRDefault="00F324AE" w:rsidP="570742F5">
            <w:pPr>
              <w:spacing w:after="0" w:line="278" w:lineRule="auto"/>
              <w:rPr>
                <w:rFonts w:eastAsia="Arial" w:cstheme="minorHAnsi"/>
              </w:rPr>
            </w:pPr>
            <w:sdt>
              <w:sdtPr>
                <w:rPr>
                  <w:rFonts w:eastAsia="Arial" w:cstheme="minorHAnsi"/>
                </w:rPr>
                <w:id w:val="-1353562607"/>
                <w14:checkbox>
                  <w14:checked w14:val="0"/>
                  <w14:checkedState w14:val="2612" w14:font="MS Gothic"/>
                  <w14:uncheckedState w14:val="2610" w14:font="MS Gothic"/>
                </w14:checkbox>
              </w:sdtPr>
              <w:sdtEndPr/>
              <w:sdtContent>
                <w:r w:rsidR="7008484A"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Jessi All</w:t>
            </w:r>
            <w:r w:rsidR="002A0C36" w:rsidRPr="005F4243">
              <w:rPr>
                <w:rFonts w:eastAsia="Arial" w:cstheme="minorHAnsi"/>
              </w:rPr>
              <w:t>ey-Snell</w:t>
            </w:r>
          </w:p>
        </w:tc>
        <w:tc>
          <w:tcPr>
            <w:tcW w:w="4905" w:type="dxa"/>
            <w:tcBorders>
              <w:top w:val="single" w:sz="8" w:space="0" w:color="auto"/>
              <w:left w:val="single" w:sz="8" w:space="0" w:color="auto"/>
              <w:bottom w:val="single" w:sz="8" w:space="0" w:color="auto"/>
              <w:right w:val="single" w:sz="8" w:space="0" w:color="auto"/>
            </w:tcBorders>
            <w:vAlign w:val="center"/>
          </w:tcPr>
          <w:p w14:paraId="5E1DD979" w14:textId="77777777" w:rsidR="00173C4F" w:rsidRPr="005F4243" w:rsidRDefault="00173C4F" w:rsidP="00A21515">
            <w:pPr>
              <w:spacing w:after="0" w:line="278" w:lineRule="auto"/>
              <w:rPr>
                <w:rFonts w:eastAsia="Arial" w:cstheme="minorHAnsi"/>
                <w:b/>
              </w:rPr>
            </w:pPr>
            <w:r w:rsidRPr="005F4243">
              <w:rPr>
                <w:rFonts w:eastAsia="Arial" w:cstheme="minorHAnsi"/>
                <w:b/>
              </w:rPr>
              <w:t>Members:</w:t>
            </w:r>
          </w:p>
          <w:p w14:paraId="3A2CD54B" w14:textId="3838F333" w:rsidR="00173C4F" w:rsidRPr="005F4243" w:rsidRDefault="00F324AE" w:rsidP="00A21515">
            <w:pPr>
              <w:spacing w:after="0" w:line="278" w:lineRule="auto"/>
              <w:rPr>
                <w:rFonts w:eastAsia="Arial" w:cstheme="minorHAnsi"/>
              </w:rPr>
            </w:pPr>
            <w:sdt>
              <w:sdtPr>
                <w:rPr>
                  <w:rFonts w:eastAsia="Arial" w:cstheme="minorHAnsi"/>
                </w:rPr>
                <w:id w:val="144333729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Amy Cannata</w:t>
            </w:r>
          </w:p>
          <w:p w14:paraId="64FF6C05" w14:textId="76CF164E" w:rsidR="00173C4F" w:rsidRPr="005F4243" w:rsidRDefault="00F324AE" w:rsidP="00A21515">
            <w:pPr>
              <w:spacing w:after="0" w:line="278" w:lineRule="auto"/>
              <w:rPr>
                <w:rFonts w:eastAsia="Arial" w:cstheme="minorHAnsi"/>
              </w:rPr>
            </w:pPr>
            <w:sdt>
              <w:sdtPr>
                <w:rPr>
                  <w:rFonts w:eastAsia="Arial" w:cstheme="minorHAnsi"/>
                </w:rPr>
                <w:id w:val="-26276196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Elizabeth Cole</w:t>
            </w:r>
          </w:p>
          <w:p w14:paraId="35DFEA7D" w14:textId="0B79879F" w:rsidR="00173C4F" w:rsidRPr="005F4243" w:rsidRDefault="00F324AE" w:rsidP="570742F5">
            <w:pPr>
              <w:spacing w:after="0" w:line="278" w:lineRule="auto"/>
              <w:rPr>
                <w:rFonts w:eastAsia="Arial" w:cstheme="minorHAnsi"/>
              </w:rPr>
            </w:pPr>
            <w:sdt>
              <w:sdtPr>
                <w:rPr>
                  <w:rFonts w:eastAsia="Arial" w:cstheme="minorHAnsi"/>
                </w:rPr>
                <w:id w:val="-1305695964"/>
                <w14:checkbox>
                  <w14:checked w14:val="0"/>
                  <w14:checkedState w14:val="2612" w14:font="MS Gothic"/>
                  <w14:uncheckedState w14:val="2610" w14:font="MS Gothic"/>
                </w14:checkbox>
              </w:sdtPr>
              <w:sdtEndPr/>
              <w:sdtContent>
                <w:r w:rsidR="045BB6A7"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Beverly</w:t>
            </w:r>
            <w:r w:rsidR="003F3E51" w:rsidRPr="005F4243">
              <w:rPr>
                <w:rFonts w:eastAsia="Arial" w:cstheme="minorHAnsi"/>
              </w:rPr>
              <w:t xml:space="preserve"> Forney</w:t>
            </w:r>
          </w:p>
          <w:p w14:paraId="6A337BC0" w14:textId="3018D806" w:rsidR="00173C4F" w:rsidRPr="005F4243" w:rsidRDefault="00F324AE" w:rsidP="00A21515">
            <w:pPr>
              <w:spacing w:after="0" w:line="278" w:lineRule="auto"/>
              <w:rPr>
                <w:rFonts w:eastAsia="Arial" w:cstheme="minorHAnsi"/>
              </w:rPr>
            </w:pPr>
            <w:sdt>
              <w:sdtPr>
                <w:rPr>
                  <w:rFonts w:eastAsia="Arial" w:cstheme="minorHAnsi"/>
                </w:rPr>
                <w:id w:val="657114664"/>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Tami Harper</w:t>
            </w:r>
          </w:p>
          <w:p w14:paraId="541F5362" w14:textId="39D13428" w:rsidR="00173C4F" w:rsidRPr="005F4243" w:rsidRDefault="00F324AE" w:rsidP="00A21515">
            <w:pPr>
              <w:spacing w:after="0" w:line="278" w:lineRule="auto"/>
              <w:rPr>
                <w:rFonts w:eastAsia="Arial" w:cstheme="minorHAnsi"/>
              </w:rPr>
            </w:pPr>
            <w:sdt>
              <w:sdtPr>
                <w:rPr>
                  <w:rFonts w:eastAsia="Arial" w:cstheme="minorHAnsi"/>
                </w:rPr>
                <w:id w:val="1309437321"/>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Julie Hugo</w:t>
            </w:r>
          </w:p>
        </w:tc>
        <w:tc>
          <w:tcPr>
            <w:tcW w:w="4905" w:type="dxa"/>
            <w:tcBorders>
              <w:top w:val="single" w:sz="8" w:space="0" w:color="auto"/>
              <w:left w:val="single" w:sz="8" w:space="0" w:color="auto"/>
              <w:bottom w:val="single" w:sz="8" w:space="0" w:color="auto"/>
              <w:right w:val="single" w:sz="8" w:space="0" w:color="auto"/>
            </w:tcBorders>
            <w:vAlign w:val="center"/>
          </w:tcPr>
          <w:p w14:paraId="50CEC040" w14:textId="51E8BA19" w:rsidR="00173C4F" w:rsidRPr="005F4243" w:rsidRDefault="00F324AE" w:rsidP="00A21515">
            <w:pPr>
              <w:spacing w:after="0" w:line="278" w:lineRule="auto"/>
              <w:rPr>
                <w:rFonts w:eastAsia="Arial" w:cstheme="minorHAnsi"/>
              </w:rPr>
            </w:pPr>
            <w:sdt>
              <w:sdtPr>
                <w:rPr>
                  <w:rFonts w:eastAsia="Arial" w:cstheme="minorHAnsi"/>
                </w:rPr>
                <w:id w:val="1821460923"/>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Jeff Shaffer</w:t>
            </w:r>
          </w:p>
          <w:p w14:paraId="26B23570" w14:textId="773FCC6C" w:rsidR="00173C4F" w:rsidRPr="005F4243" w:rsidRDefault="00F324AE" w:rsidP="00A21515">
            <w:pPr>
              <w:spacing w:after="0" w:line="278" w:lineRule="auto"/>
              <w:rPr>
                <w:rFonts w:eastAsia="Arial" w:cstheme="minorHAnsi"/>
              </w:rPr>
            </w:pPr>
            <w:sdt>
              <w:sdtPr>
                <w:rPr>
                  <w:rFonts w:eastAsia="Arial" w:cstheme="minorHAnsi"/>
                </w:rPr>
                <w:id w:val="-25513610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Gabby Sloss</w:t>
            </w:r>
          </w:p>
          <w:p w14:paraId="1DB8C987" w14:textId="3514DF83" w:rsidR="00173C4F" w:rsidRPr="005F4243" w:rsidRDefault="00F324AE" w:rsidP="00A21515">
            <w:pPr>
              <w:spacing w:after="0" w:line="278" w:lineRule="auto"/>
              <w:rPr>
                <w:rFonts w:eastAsia="Arial" w:cstheme="minorHAnsi"/>
              </w:rPr>
            </w:pPr>
            <w:sdt>
              <w:sdtPr>
                <w:rPr>
                  <w:rFonts w:eastAsia="Arial" w:cstheme="minorHAnsi"/>
                </w:rPr>
                <w:id w:val="15835354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Adam Wickert</w:t>
            </w:r>
          </w:p>
          <w:p w14:paraId="55181097" w14:textId="71EA7AB4" w:rsidR="00173C4F" w:rsidRPr="005F4243" w:rsidRDefault="00F324AE" w:rsidP="00A21515">
            <w:pPr>
              <w:spacing w:after="0" w:line="278" w:lineRule="auto"/>
              <w:rPr>
                <w:rFonts w:eastAsia="Arial" w:cstheme="minorHAnsi"/>
              </w:rPr>
            </w:pPr>
            <w:sdt>
              <w:sdtPr>
                <w:rPr>
                  <w:rFonts w:eastAsia="Arial" w:cstheme="minorHAnsi"/>
                </w:rPr>
                <w:id w:val="-1717190324"/>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Anne Mary Nash Haruna</w:t>
            </w:r>
          </w:p>
          <w:p w14:paraId="174154D0" w14:textId="7C9D02D2" w:rsidR="00173C4F" w:rsidRPr="005F4243" w:rsidRDefault="00F324AE" w:rsidP="00A21515">
            <w:pPr>
              <w:spacing w:after="0" w:line="278" w:lineRule="auto"/>
              <w:rPr>
                <w:rFonts w:eastAsia="Arial" w:cstheme="minorHAnsi"/>
              </w:rPr>
            </w:pPr>
            <w:sdt>
              <w:sdtPr>
                <w:rPr>
                  <w:rFonts w:eastAsia="Arial" w:cstheme="minorHAnsi"/>
                </w:rPr>
                <w:id w:val="-690684347"/>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Lisa Shaw</w:t>
            </w:r>
          </w:p>
          <w:p w14:paraId="405F6EE1" w14:textId="7F15897A" w:rsidR="00173C4F" w:rsidRPr="005F4243" w:rsidRDefault="00F324AE" w:rsidP="00A21515">
            <w:pPr>
              <w:spacing w:after="0" w:line="278" w:lineRule="auto"/>
              <w:rPr>
                <w:rFonts w:eastAsia="Arial" w:cstheme="minorHAnsi"/>
              </w:rPr>
            </w:pPr>
            <w:sdt>
              <w:sdtPr>
                <w:rPr>
                  <w:rFonts w:eastAsia="Arial" w:cstheme="minorHAnsi"/>
                </w:rPr>
                <w:id w:val="361795488"/>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p>
        </w:tc>
      </w:tr>
    </w:tbl>
    <w:p w14:paraId="72C30C73" w14:textId="77777777" w:rsidR="00173C4F" w:rsidRPr="005F4243" w:rsidRDefault="00173C4F" w:rsidP="00173C4F">
      <w:pPr>
        <w:rPr>
          <w:rFonts w:cstheme="minorHAnsi"/>
        </w:rPr>
      </w:pPr>
    </w:p>
    <w:tbl>
      <w:tblPr>
        <w:tblW w:w="5000" w:type="pct"/>
        <w:tblCellSpacing w:w="0" w:type="dxa"/>
        <w:tblCellMar>
          <w:left w:w="0" w:type="dxa"/>
          <w:right w:w="0" w:type="dxa"/>
        </w:tblCellMar>
        <w:tblLook w:val="04A0" w:firstRow="1" w:lastRow="0" w:firstColumn="1" w:lastColumn="0" w:noHBand="0" w:noVBand="1"/>
      </w:tblPr>
      <w:tblGrid>
        <w:gridCol w:w="14400"/>
      </w:tblGrid>
      <w:tr w:rsidR="00D014B3" w:rsidRPr="0056744B" w14:paraId="1376E0BD" w14:textId="77777777" w:rsidTr="00D014B3">
        <w:trPr>
          <w:tblCellSpacing w:w="0" w:type="dxa"/>
        </w:trPr>
        <w:tc>
          <w:tcPr>
            <w:tcW w:w="0" w:type="auto"/>
          </w:tcPr>
          <w:p w14:paraId="7F992846" w14:textId="77777777" w:rsidR="005F4243" w:rsidRPr="0056744B" w:rsidRDefault="005F4243" w:rsidP="005F4243">
            <w:pPr>
              <w:spacing w:after="0" w:line="240" w:lineRule="auto"/>
              <w:outlineLvl w:val="1"/>
              <w:rPr>
                <w:rFonts w:eastAsia="Times New Roman" w:cstheme="minorHAnsi"/>
                <w:b/>
                <w:bCs/>
                <w:lang w:eastAsia="en-US"/>
              </w:rPr>
            </w:pPr>
            <w:r w:rsidRPr="0056744B">
              <w:rPr>
                <w:rFonts w:eastAsia="Times New Roman" w:cstheme="minorHAnsi"/>
                <w:b/>
                <w:bCs/>
                <w:lang w:eastAsia="en-US"/>
              </w:rPr>
              <w:t>Quick recap</w:t>
            </w:r>
          </w:p>
          <w:p w14:paraId="1621383B" w14:textId="4740D727" w:rsidR="005F4243" w:rsidRPr="0056744B" w:rsidRDefault="008F3169" w:rsidP="00D014B3">
            <w:pPr>
              <w:spacing w:after="0" w:line="240" w:lineRule="auto"/>
              <w:rPr>
                <w:rFonts w:cstheme="minorHAnsi"/>
                <w:iCs/>
              </w:rPr>
            </w:pPr>
            <w:r w:rsidRPr="0056744B">
              <w:rPr>
                <w:rFonts w:eastAsia="Times New Roman" w:cstheme="minorHAnsi"/>
                <w:lang w:eastAsia="en-US"/>
              </w:rPr>
              <w:t xml:space="preserve">The Finance Council meeting focused on discussing membership expansion, with the current council considering adding two new members to better balance representation and manage workload. The group debated specific positions to fill, with consensus emerging around adding one full-time faculty member and one additional faculty member (preferably associate faculty) or classified staff member. Participants discussed the challenges of balancing big-picture policy work with day-to-day operational decisions, particularly regarding the </w:t>
            </w:r>
            <w:proofErr w:type="gramStart"/>
            <w:r w:rsidRPr="0056744B">
              <w:rPr>
                <w:rFonts w:eastAsia="Times New Roman" w:cstheme="minorHAnsi"/>
                <w:lang w:eastAsia="en-US"/>
              </w:rPr>
              <w:t>Budget Advisory</w:t>
            </w:r>
            <w:proofErr w:type="gramEnd"/>
            <w:r w:rsidRPr="0056744B">
              <w:rPr>
                <w:rFonts w:eastAsia="Times New Roman" w:cstheme="minorHAnsi"/>
                <w:lang w:eastAsia="en-US"/>
              </w:rPr>
              <w:t xml:space="preserve"> Subcommittee (BAS) responsibilities. The council also reviewed recent updates including discussing potential changes to P-Card processes and travel platform pilots. While the group agreed on the need to expand membership, </w:t>
            </w:r>
            <w:proofErr w:type="gramStart"/>
            <w:r w:rsidRPr="0056744B">
              <w:rPr>
                <w:rFonts w:eastAsia="Times New Roman" w:cstheme="minorHAnsi"/>
                <w:lang w:eastAsia="en-US"/>
              </w:rPr>
              <w:t>they</w:t>
            </w:r>
            <w:proofErr w:type="gramEnd"/>
            <w:r w:rsidRPr="0056744B">
              <w:rPr>
                <w:rFonts w:eastAsia="Times New Roman" w:cstheme="minorHAnsi"/>
                <w:lang w:eastAsia="en-US"/>
              </w:rPr>
              <w:t xml:space="preserve"> left specific application processes and criteria for future discussion, with co-chairs Mark and Christy planning to develop a more detailed proposal for the next meeting.</w:t>
            </w:r>
          </w:p>
        </w:tc>
      </w:tr>
      <w:tr w:rsidR="00D014B3" w:rsidRPr="0056744B" w14:paraId="3E8FBBFD" w14:textId="77777777" w:rsidTr="00D014B3">
        <w:trPr>
          <w:trHeight w:val="342"/>
          <w:tblCellSpacing w:w="0" w:type="dxa"/>
        </w:trPr>
        <w:tc>
          <w:tcPr>
            <w:tcW w:w="0" w:type="auto"/>
          </w:tcPr>
          <w:p w14:paraId="52987A11" w14:textId="0C3F01C9" w:rsidR="00D014B3" w:rsidRPr="0056744B" w:rsidRDefault="00D014B3" w:rsidP="00D014B3">
            <w:pPr>
              <w:spacing w:after="0" w:line="240" w:lineRule="auto"/>
              <w:rPr>
                <w:rFonts w:cstheme="minorHAnsi"/>
                <w:iCs/>
                <w:sz w:val="22"/>
                <w:szCs w:val="22"/>
              </w:rPr>
            </w:pPr>
          </w:p>
        </w:tc>
      </w:tr>
    </w:tbl>
    <w:p w14:paraId="25AB4C6E" w14:textId="6CD4297D" w:rsidR="0098135D" w:rsidRPr="0056744B" w:rsidRDefault="00E53DC4" w:rsidP="0098135D">
      <w:pPr>
        <w:pStyle w:val="NormalWeb"/>
        <w:rPr>
          <w:rFonts w:asciiTheme="minorHAnsi" w:hAnsiTheme="minorHAnsi" w:cstheme="minorHAnsi"/>
        </w:rPr>
      </w:pPr>
      <w:r w:rsidRPr="0056744B">
        <w:rPr>
          <w:rStyle w:val="Strong"/>
          <w:rFonts w:asciiTheme="minorHAnsi" w:eastAsiaTheme="majorEastAsia" w:hAnsiTheme="minorHAnsi" w:cstheme="minorHAnsi"/>
        </w:rPr>
        <w:t>Finance Council Membership Structure Discussion</w:t>
      </w:r>
      <w:r w:rsidR="0098135D" w:rsidRPr="0056744B">
        <w:rPr>
          <w:rFonts w:asciiTheme="minorHAnsi" w:hAnsiTheme="minorHAnsi" w:cstheme="minorHAnsi"/>
        </w:rPr>
        <w:br/>
      </w:r>
      <w:r w:rsidRPr="0056744B">
        <w:rPr>
          <w:rFonts w:asciiTheme="minorHAnsi" w:hAnsiTheme="minorHAnsi" w:cstheme="minorHAnsi"/>
        </w:rPr>
        <w:t>The Finance Council meeting focused on discussing membership structure and updates on financial policies. Christy provided updates on P-Card posting delays, a potential travel platform pilot program, and the elimination of pennies from circulation. Mark and Christy explained the council's historical context and primary functions, noting they were established to handle regulatory and compliance financial policies rather than creating new structures from scratch. The discussion included reviewing the current council membership of 13 members across different positions, including two faculty members, and began addressing how to balance membership based on the charter's requirements.</w:t>
      </w:r>
    </w:p>
    <w:p w14:paraId="567A61E3" w14:textId="64D3D522" w:rsidR="00E53DC4" w:rsidRPr="0056744B" w:rsidRDefault="00E53DC4" w:rsidP="0098135D">
      <w:pPr>
        <w:pStyle w:val="NormalWeb"/>
        <w:rPr>
          <w:rFonts w:asciiTheme="minorHAnsi" w:hAnsiTheme="minorHAnsi" w:cstheme="minorHAnsi"/>
        </w:rPr>
      </w:pPr>
      <w:r w:rsidRPr="0056744B">
        <w:rPr>
          <w:rFonts w:asciiTheme="minorHAnsi" w:hAnsiTheme="minorHAnsi" w:cstheme="minorHAnsi"/>
        </w:rPr>
        <w:t xml:space="preserve">They clarified that the council should consist of 10 to 15 members based on positions rather than affinity </w:t>
      </w:r>
      <w:proofErr w:type="gramStart"/>
      <w:r w:rsidRPr="0056744B">
        <w:rPr>
          <w:rFonts w:asciiTheme="minorHAnsi" w:hAnsiTheme="minorHAnsi" w:cstheme="minorHAnsi"/>
        </w:rPr>
        <w:t>groups, and</w:t>
      </w:r>
      <w:proofErr w:type="gramEnd"/>
      <w:r w:rsidRPr="0056744B">
        <w:rPr>
          <w:rFonts w:asciiTheme="minorHAnsi" w:hAnsiTheme="minorHAnsi" w:cstheme="minorHAnsi"/>
        </w:rPr>
        <w:t xml:space="preserve"> should provide big-picture policy advice while avoiding micromanagement of day-to-day operations. The discussion also touched on potential future changes to the council's charter, including formally adding an academic dean and senior budget program analyst.</w:t>
      </w:r>
    </w:p>
    <w:p w14:paraId="124FC846" w14:textId="585C6F1D" w:rsidR="00E53DC4" w:rsidRPr="0056744B" w:rsidRDefault="00E53DC4" w:rsidP="0098135D">
      <w:pPr>
        <w:pStyle w:val="NormalWeb"/>
        <w:rPr>
          <w:rFonts w:asciiTheme="minorHAnsi" w:hAnsiTheme="minorHAnsi" w:cstheme="minorHAnsi"/>
        </w:rPr>
      </w:pPr>
      <w:r w:rsidRPr="0056744B">
        <w:rPr>
          <w:rFonts w:asciiTheme="minorHAnsi" w:hAnsiTheme="minorHAnsi" w:cstheme="minorHAnsi"/>
        </w:rPr>
        <w:t xml:space="preserve">The Finance Council discussed process decisions for membership and expressed concerns about the current workload, particularly regarding BAS (Budget Advisory System) responsibilities. Adam highlighted the need for more diverse representation, specifically mentioning the absence of </w:t>
      </w:r>
      <w:r w:rsidRPr="0056744B">
        <w:rPr>
          <w:rFonts w:asciiTheme="minorHAnsi" w:hAnsiTheme="minorHAnsi" w:cstheme="minorHAnsi"/>
        </w:rPr>
        <w:lastRenderedPageBreak/>
        <w:t xml:space="preserve">associate faculty members and expressing concerns about the current meeting load affecting his ability to recruit new members. The group acknowledged the importance of returning to policy-focused discussions and maintaining smaller working groups. </w:t>
      </w:r>
    </w:p>
    <w:p w14:paraId="61D8212E" w14:textId="14984468" w:rsidR="00E53DC4" w:rsidRPr="0056744B" w:rsidRDefault="00E53DC4" w:rsidP="00E53DC4">
      <w:pPr>
        <w:pStyle w:val="NormalWeb"/>
        <w:spacing w:after="0" w:afterAutospacing="0"/>
        <w:rPr>
          <w:rFonts w:asciiTheme="minorHAnsi" w:hAnsiTheme="minorHAnsi" w:cstheme="minorHAnsi"/>
          <w:b/>
          <w:bCs/>
        </w:rPr>
      </w:pPr>
      <w:r w:rsidRPr="0056744B">
        <w:rPr>
          <w:rFonts w:asciiTheme="minorHAnsi" w:hAnsiTheme="minorHAnsi" w:cstheme="minorHAnsi"/>
          <w:b/>
          <w:bCs/>
        </w:rPr>
        <w:t>Finance Council Membership Expansion Discussion</w:t>
      </w:r>
    </w:p>
    <w:p w14:paraId="6CEAC9F1" w14:textId="14998D8D" w:rsidR="00E53DC4" w:rsidRPr="0056744B" w:rsidRDefault="00E53DC4" w:rsidP="0098135D">
      <w:pPr>
        <w:pStyle w:val="NormalWeb"/>
        <w:rPr>
          <w:rFonts w:asciiTheme="minorHAnsi" w:hAnsiTheme="minorHAnsi" w:cstheme="minorHAnsi"/>
        </w:rPr>
      </w:pPr>
      <w:r w:rsidRPr="0056744B">
        <w:rPr>
          <w:rFonts w:asciiTheme="minorHAnsi" w:hAnsiTheme="minorHAnsi" w:cstheme="minorHAnsi"/>
        </w:rPr>
        <w:t>The Finance Council discussed expanding its membership to address workload concerns and take on additional policy work. Lisa raised questions about the recruitment process and ensuring new members are committed to college-wide fiscal sustainability rather than representing specific departments. Mark suggested using a general interest form and referencing the BAS application process as a model, while Adam emphasized the professional development opportunities this work provides. Amy expressed concerns about the time investment required for policy creation, suggesting that hiring consultants might be more efficient than creating policies from scratch.</w:t>
      </w:r>
    </w:p>
    <w:p w14:paraId="2514684A" w14:textId="0389A20E" w:rsidR="00E53DC4" w:rsidRPr="0056744B" w:rsidRDefault="00E53DC4" w:rsidP="00E53DC4">
      <w:pPr>
        <w:pStyle w:val="NormalWeb"/>
        <w:rPr>
          <w:rFonts w:asciiTheme="minorHAnsi" w:hAnsiTheme="minorHAnsi" w:cstheme="minorHAnsi"/>
        </w:rPr>
      </w:pPr>
      <w:r w:rsidRPr="0056744B">
        <w:rPr>
          <w:rFonts w:asciiTheme="minorHAnsi" w:hAnsiTheme="minorHAnsi" w:cstheme="minorHAnsi"/>
        </w:rPr>
        <w:t xml:space="preserve">The Finance Council discussed the need to expand membership by two additional members, with Beverly advocating specifically for one full-time faculty and one associate faculty position. Members expressed concerns about workload and time constraints, with Gabby noting frustration over stalled policy work and Christy questioning whether every decision </w:t>
      </w:r>
      <w:proofErr w:type="gramStart"/>
      <w:r w:rsidRPr="0056744B">
        <w:rPr>
          <w:rFonts w:asciiTheme="minorHAnsi" w:hAnsiTheme="minorHAnsi" w:cstheme="minorHAnsi"/>
        </w:rPr>
        <w:t>needs</w:t>
      </w:r>
      <w:proofErr w:type="gramEnd"/>
      <w:r w:rsidRPr="0056744B">
        <w:rPr>
          <w:rFonts w:asciiTheme="minorHAnsi" w:hAnsiTheme="minorHAnsi" w:cstheme="minorHAnsi"/>
        </w:rPr>
        <w:t xml:space="preserve"> council approval. The group acknowledged the value of their policy work but discussed the challenge of balancing big-picture policy conversations with daily operational decisions, with Mark suggesting the concept of "delegate and trust" as a potential approach.</w:t>
      </w:r>
      <w:r w:rsidR="0056744B" w:rsidRPr="0056744B">
        <w:rPr>
          <w:rFonts w:asciiTheme="minorHAnsi" w:hAnsiTheme="minorHAnsi" w:cstheme="minorHAnsi"/>
        </w:rPr>
        <w:t xml:space="preserve"> </w:t>
      </w:r>
      <w:r w:rsidRPr="0056744B">
        <w:rPr>
          <w:rFonts w:asciiTheme="minorHAnsi" w:hAnsiTheme="minorHAnsi" w:cstheme="minorHAnsi"/>
        </w:rPr>
        <w:t>Christy and Mark presented a framework for considering membership expansion within their existing charter, which provides flexibility in their approach. The council expressed interest in expanding to gain additional perspective, though they acknowledged that developing a complete plan and implementation process would take time rather than being finalized during this meeting.</w:t>
      </w:r>
    </w:p>
    <w:p w14:paraId="1FB4FD30" w14:textId="78A51A48" w:rsidR="0056744B" w:rsidRPr="0056744B" w:rsidRDefault="0056744B" w:rsidP="00E53DC4">
      <w:pPr>
        <w:pStyle w:val="NormalWeb"/>
        <w:rPr>
          <w:rFonts w:asciiTheme="minorHAnsi" w:hAnsiTheme="minorHAnsi" w:cstheme="minorHAnsi"/>
        </w:rPr>
      </w:pPr>
      <w:r w:rsidRPr="0056744B">
        <w:rPr>
          <w:rFonts w:asciiTheme="minorHAnsi" w:hAnsiTheme="minorHAnsi" w:cstheme="minorHAnsi"/>
        </w:rPr>
        <w:t>Christy and Mark agreed to discuss options offline before presenting recommendations to the full group, particularly regarding how to structure the application process and maintain the intended focus of the council's membership. The discussion also touched on the time commitment required for Finance Council membership, including regular meetings and subcommittee work, with Christy noting the need to be transparent about these expectations when recruiting new members.</w:t>
      </w:r>
    </w:p>
    <w:sectPr w:rsidR="0056744B" w:rsidRPr="0056744B" w:rsidSect="00173C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7F8"/>
    <w:multiLevelType w:val="hybridMultilevel"/>
    <w:tmpl w:val="A92E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40D4"/>
    <w:multiLevelType w:val="hybridMultilevel"/>
    <w:tmpl w:val="881A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253EA"/>
    <w:multiLevelType w:val="hybridMultilevel"/>
    <w:tmpl w:val="8782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62937"/>
    <w:multiLevelType w:val="hybridMultilevel"/>
    <w:tmpl w:val="E0E8A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3684A"/>
    <w:multiLevelType w:val="hybridMultilevel"/>
    <w:tmpl w:val="24B4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722CE"/>
    <w:multiLevelType w:val="hybridMultilevel"/>
    <w:tmpl w:val="C8EA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B41C1"/>
    <w:multiLevelType w:val="hybridMultilevel"/>
    <w:tmpl w:val="9A48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8" w15:restartNumberingAfterBreak="0">
    <w:nsid w:val="480533D8"/>
    <w:multiLevelType w:val="hybridMultilevel"/>
    <w:tmpl w:val="37EE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B6EC9"/>
    <w:multiLevelType w:val="hybridMultilevel"/>
    <w:tmpl w:val="A526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3081C"/>
    <w:multiLevelType w:val="hybridMultilevel"/>
    <w:tmpl w:val="D5FA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num w:numId="1" w16cid:durableId="908997425">
    <w:abstractNumId w:val="7"/>
  </w:num>
  <w:num w:numId="2" w16cid:durableId="614797165">
    <w:abstractNumId w:val="11"/>
  </w:num>
  <w:num w:numId="3" w16cid:durableId="566576329">
    <w:abstractNumId w:val="8"/>
  </w:num>
  <w:num w:numId="4" w16cid:durableId="2038265808">
    <w:abstractNumId w:val="6"/>
  </w:num>
  <w:num w:numId="5" w16cid:durableId="640962539">
    <w:abstractNumId w:val="4"/>
  </w:num>
  <w:num w:numId="6" w16cid:durableId="593518813">
    <w:abstractNumId w:val="5"/>
  </w:num>
  <w:num w:numId="7" w16cid:durableId="370769099">
    <w:abstractNumId w:val="9"/>
  </w:num>
  <w:num w:numId="8" w16cid:durableId="1192298952">
    <w:abstractNumId w:val="10"/>
  </w:num>
  <w:num w:numId="9" w16cid:durableId="851455563">
    <w:abstractNumId w:val="3"/>
  </w:num>
  <w:num w:numId="10" w16cid:durableId="805973144">
    <w:abstractNumId w:val="0"/>
  </w:num>
  <w:num w:numId="11" w16cid:durableId="1538352842">
    <w:abstractNumId w:val="1"/>
  </w:num>
  <w:num w:numId="12" w16cid:durableId="84320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4F"/>
    <w:rsid w:val="00001C6A"/>
    <w:rsid w:val="00007410"/>
    <w:rsid w:val="00044878"/>
    <w:rsid w:val="00052B7E"/>
    <w:rsid w:val="00055781"/>
    <w:rsid w:val="000714F6"/>
    <w:rsid w:val="00073F9C"/>
    <w:rsid w:val="000B56AE"/>
    <w:rsid w:val="000B5B4A"/>
    <w:rsid w:val="000D0DE6"/>
    <w:rsid w:val="000F7721"/>
    <w:rsid w:val="00100693"/>
    <w:rsid w:val="00102490"/>
    <w:rsid w:val="00114ECE"/>
    <w:rsid w:val="001442A8"/>
    <w:rsid w:val="00165A47"/>
    <w:rsid w:val="00170802"/>
    <w:rsid w:val="00170C16"/>
    <w:rsid w:val="00173C4F"/>
    <w:rsid w:val="00184299"/>
    <w:rsid w:val="00186453"/>
    <w:rsid w:val="0019194B"/>
    <w:rsid w:val="00194150"/>
    <w:rsid w:val="00196625"/>
    <w:rsid w:val="00197B66"/>
    <w:rsid w:val="001A5E78"/>
    <w:rsid w:val="001B62A5"/>
    <w:rsid w:val="001B716B"/>
    <w:rsid w:val="001D4FD8"/>
    <w:rsid w:val="001E4A42"/>
    <w:rsid w:val="001E7B9F"/>
    <w:rsid w:val="001F3C8A"/>
    <w:rsid w:val="002000F7"/>
    <w:rsid w:val="002013B6"/>
    <w:rsid w:val="00225AD3"/>
    <w:rsid w:val="00230CBA"/>
    <w:rsid w:val="00250E23"/>
    <w:rsid w:val="002539C8"/>
    <w:rsid w:val="00254742"/>
    <w:rsid w:val="002624C7"/>
    <w:rsid w:val="00264243"/>
    <w:rsid w:val="00266D5F"/>
    <w:rsid w:val="00270EF4"/>
    <w:rsid w:val="00283D82"/>
    <w:rsid w:val="002A0C36"/>
    <w:rsid w:val="002A6442"/>
    <w:rsid w:val="002C07EF"/>
    <w:rsid w:val="002C3804"/>
    <w:rsid w:val="002E33F4"/>
    <w:rsid w:val="002E507A"/>
    <w:rsid w:val="00333AFB"/>
    <w:rsid w:val="00350141"/>
    <w:rsid w:val="003515BA"/>
    <w:rsid w:val="003654D2"/>
    <w:rsid w:val="00370EC1"/>
    <w:rsid w:val="00376D6B"/>
    <w:rsid w:val="003905F5"/>
    <w:rsid w:val="003A33E7"/>
    <w:rsid w:val="003B0C13"/>
    <w:rsid w:val="003B37E0"/>
    <w:rsid w:val="003E7B92"/>
    <w:rsid w:val="003F3E51"/>
    <w:rsid w:val="003F5C28"/>
    <w:rsid w:val="004135F1"/>
    <w:rsid w:val="00433D75"/>
    <w:rsid w:val="00436BE5"/>
    <w:rsid w:val="0043755C"/>
    <w:rsid w:val="0044163F"/>
    <w:rsid w:val="004615E3"/>
    <w:rsid w:val="00467960"/>
    <w:rsid w:val="004831AD"/>
    <w:rsid w:val="004843D6"/>
    <w:rsid w:val="00485CB8"/>
    <w:rsid w:val="004A0ECB"/>
    <w:rsid w:val="004B12A5"/>
    <w:rsid w:val="004B1510"/>
    <w:rsid w:val="004C555E"/>
    <w:rsid w:val="004C5F87"/>
    <w:rsid w:val="004D0513"/>
    <w:rsid w:val="004E3F0F"/>
    <w:rsid w:val="00514986"/>
    <w:rsid w:val="00517493"/>
    <w:rsid w:val="005266EC"/>
    <w:rsid w:val="00546887"/>
    <w:rsid w:val="00562D86"/>
    <w:rsid w:val="005637E1"/>
    <w:rsid w:val="00566567"/>
    <w:rsid w:val="0056744B"/>
    <w:rsid w:val="00573EFF"/>
    <w:rsid w:val="00580218"/>
    <w:rsid w:val="005D0844"/>
    <w:rsid w:val="005D5445"/>
    <w:rsid w:val="005E5D79"/>
    <w:rsid w:val="005F4243"/>
    <w:rsid w:val="0060114E"/>
    <w:rsid w:val="00612536"/>
    <w:rsid w:val="0062487E"/>
    <w:rsid w:val="00663742"/>
    <w:rsid w:val="00665440"/>
    <w:rsid w:val="00670799"/>
    <w:rsid w:val="00674908"/>
    <w:rsid w:val="006A2DF1"/>
    <w:rsid w:val="006B47DD"/>
    <w:rsid w:val="006C4EFF"/>
    <w:rsid w:val="006F5171"/>
    <w:rsid w:val="00701645"/>
    <w:rsid w:val="00713BFB"/>
    <w:rsid w:val="00736E1C"/>
    <w:rsid w:val="00771F29"/>
    <w:rsid w:val="00781C90"/>
    <w:rsid w:val="0078353C"/>
    <w:rsid w:val="007866F8"/>
    <w:rsid w:val="00796043"/>
    <w:rsid w:val="007A47FC"/>
    <w:rsid w:val="007A67DF"/>
    <w:rsid w:val="007B2D34"/>
    <w:rsid w:val="007D068F"/>
    <w:rsid w:val="007D6036"/>
    <w:rsid w:val="00803239"/>
    <w:rsid w:val="00812768"/>
    <w:rsid w:val="00813590"/>
    <w:rsid w:val="00843D78"/>
    <w:rsid w:val="00844B4D"/>
    <w:rsid w:val="008469C0"/>
    <w:rsid w:val="00853079"/>
    <w:rsid w:val="00860E7E"/>
    <w:rsid w:val="0087124D"/>
    <w:rsid w:val="00894D67"/>
    <w:rsid w:val="008B6478"/>
    <w:rsid w:val="008C02DE"/>
    <w:rsid w:val="008D0F5E"/>
    <w:rsid w:val="008E46DC"/>
    <w:rsid w:val="008F3169"/>
    <w:rsid w:val="009007B0"/>
    <w:rsid w:val="009112AE"/>
    <w:rsid w:val="009146C9"/>
    <w:rsid w:val="0092064E"/>
    <w:rsid w:val="00921747"/>
    <w:rsid w:val="009645A4"/>
    <w:rsid w:val="00966E52"/>
    <w:rsid w:val="0098135D"/>
    <w:rsid w:val="00996CC6"/>
    <w:rsid w:val="009A1014"/>
    <w:rsid w:val="009A7772"/>
    <w:rsid w:val="009C4C46"/>
    <w:rsid w:val="00A1686C"/>
    <w:rsid w:val="00A34B88"/>
    <w:rsid w:val="00A376D8"/>
    <w:rsid w:val="00A450EC"/>
    <w:rsid w:val="00A50DA9"/>
    <w:rsid w:val="00A571B1"/>
    <w:rsid w:val="00A7654C"/>
    <w:rsid w:val="00A76BA0"/>
    <w:rsid w:val="00AA043C"/>
    <w:rsid w:val="00AC3F33"/>
    <w:rsid w:val="00AD49F7"/>
    <w:rsid w:val="00AE4CC4"/>
    <w:rsid w:val="00AE6FAA"/>
    <w:rsid w:val="00B32F49"/>
    <w:rsid w:val="00B335DA"/>
    <w:rsid w:val="00B40F94"/>
    <w:rsid w:val="00B562EB"/>
    <w:rsid w:val="00B63A15"/>
    <w:rsid w:val="00B64D30"/>
    <w:rsid w:val="00B92866"/>
    <w:rsid w:val="00BA363B"/>
    <w:rsid w:val="00BA4E32"/>
    <w:rsid w:val="00BB5F44"/>
    <w:rsid w:val="00BC2AEF"/>
    <w:rsid w:val="00BD0625"/>
    <w:rsid w:val="00BD28BD"/>
    <w:rsid w:val="00BD7095"/>
    <w:rsid w:val="00BE52D1"/>
    <w:rsid w:val="00BF4A20"/>
    <w:rsid w:val="00C253D6"/>
    <w:rsid w:val="00C358DD"/>
    <w:rsid w:val="00C37C27"/>
    <w:rsid w:val="00C46360"/>
    <w:rsid w:val="00C74536"/>
    <w:rsid w:val="00C75673"/>
    <w:rsid w:val="00C75B14"/>
    <w:rsid w:val="00C97315"/>
    <w:rsid w:val="00CA59BC"/>
    <w:rsid w:val="00CB0294"/>
    <w:rsid w:val="00CB070F"/>
    <w:rsid w:val="00CB0B76"/>
    <w:rsid w:val="00CC0B3D"/>
    <w:rsid w:val="00CC1316"/>
    <w:rsid w:val="00CE7EE3"/>
    <w:rsid w:val="00CF00B3"/>
    <w:rsid w:val="00CF0445"/>
    <w:rsid w:val="00D014B3"/>
    <w:rsid w:val="00D41F37"/>
    <w:rsid w:val="00D46D29"/>
    <w:rsid w:val="00DA625E"/>
    <w:rsid w:val="00DB7853"/>
    <w:rsid w:val="00DC2FD4"/>
    <w:rsid w:val="00DE0832"/>
    <w:rsid w:val="00DE36B2"/>
    <w:rsid w:val="00DE4E59"/>
    <w:rsid w:val="00E005D3"/>
    <w:rsid w:val="00E02B47"/>
    <w:rsid w:val="00E04CF8"/>
    <w:rsid w:val="00E415CF"/>
    <w:rsid w:val="00E458AB"/>
    <w:rsid w:val="00E50F50"/>
    <w:rsid w:val="00E53DC4"/>
    <w:rsid w:val="00E645CC"/>
    <w:rsid w:val="00EA0055"/>
    <w:rsid w:val="00EA1CB6"/>
    <w:rsid w:val="00EA3CDD"/>
    <w:rsid w:val="00EA73ED"/>
    <w:rsid w:val="00ED02A7"/>
    <w:rsid w:val="00EE05D6"/>
    <w:rsid w:val="00EF11A9"/>
    <w:rsid w:val="00EF67A1"/>
    <w:rsid w:val="00F004A2"/>
    <w:rsid w:val="00F12D1C"/>
    <w:rsid w:val="00F26008"/>
    <w:rsid w:val="00F36C9E"/>
    <w:rsid w:val="00F410C4"/>
    <w:rsid w:val="00F51D4E"/>
    <w:rsid w:val="00F609A3"/>
    <w:rsid w:val="00F76716"/>
    <w:rsid w:val="00FC7F40"/>
    <w:rsid w:val="00FD31EF"/>
    <w:rsid w:val="00FD5B03"/>
    <w:rsid w:val="00FE6C1F"/>
    <w:rsid w:val="00FF053F"/>
    <w:rsid w:val="00FF0871"/>
    <w:rsid w:val="00FF15B5"/>
    <w:rsid w:val="00FF4328"/>
    <w:rsid w:val="045BB6A7"/>
    <w:rsid w:val="0C925525"/>
    <w:rsid w:val="1BA7F0D2"/>
    <w:rsid w:val="34A59405"/>
    <w:rsid w:val="3DFCCEAA"/>
    <w:rsid w:val="3E78E279"/>
    <w:rsid w:val="48FFE692"/>
    <w:rsid w:val="4D00A741"/>
    <w:rsid w:val="570742F5"/>
    <w:rsid w:val="5E709C30"/>
    <w:rsid w:val="629DFD51"/>
    <w:rsid w:val="7008484A"/>
    <w:rsid w:val="7BA4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80FD"/>
  <w15:chartTrackingRefBased/>
  <w15:docId w15:val="{5B4C4291-2CC7-4C99-9AEF-0FA95F3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000F7"/>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173C4F"/>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469C0"/>
    <w:rPr>
      <w:color w:val="0563C1" w:themeColor="hyperlink"/>
      <w:u w:val="single"/>
    </w:rPr>
  </w:style>
  <w:style w:type="character" w:styleId="UnresolvedMention">
    <w:name w:val="Unresolved Mention"/>
    <w:basedOn w:val="DefaultParagraphFont"/>
    <w:uiPriority w:val="99"/>
    <w:semiHidden/>
    <w:unhideWhenUsed/>
    <w:rsid w:val="008469C0"/>
    <w:rPr>
      <w:color w:val="605E5C"/>
      <w:shd w:val="clear" w:color="auto" w:fill="E1DFDD"/>
    </w:rPr>
  </w:style>
  <w:style w:type="character" w:styleId="FollowedHyperlink">
    <w:name w:val="FollowedHyperlink"/>
    <w:basedOn w:val="DefaultParagraphFont"/>
    <w:uiPriority w:val="99"/>
    <w:semiHidden/>
    <w:unhideWhenUsed/>
    <w:rsid w:val="000F7721"/>
    <w:rPr>
      <w:color w:val="954F72" w:themeColor="followedHyperlink"/>
      <w:u w:val="single"/>
    </w:rPr>
  </w:style>
  <w:style w:type="paragraph" w:customStyle="1" w:styleId="TableParagraph">
    <w:name w:val="Table Paragraph"/>
    <w:basedOn w:val="Normal"/>
    <w:uiPriority w:val="1"/>
    <w:qFormat/>
    <w:rsid w:val="00A376D8"/>
    <w:pPr>
      <w:widowControl w:val="0"/>
      <w:autoSpaceDE w:val="0"/>
      <w:autoSpaceDN w:val="0"/>
      <w:spacing w:after="0" w:line="240" w:lineRule="auto"/>
    </w:pPr>
    <w:rPr>
      <w:rFonts w:ascii="Calibri" w:eastAsia="Calibri" w:hAnsi="Calibri" w:cs="Calibri"/>
      <w:sz w:val="22"/>
      <w:szCs w:val="22"/>
      <w:lang w:eastAsia="en-US" w:bidi="en-US"/>
    </w:rPr>
  </w:style>
  <w:style w:type="paragraph" w:styleId="NormalWeb">
    <w:name w:val="Normal (Web)"/>
    <w:basedOn w:val="Normal"/>
    <w:uiPriority w:val="99"/>
    <w:semiHidden/>
    <w:unhideWhenUsed/>
    <w:rsid w:val="0098135D"/>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9513">
      <w:bodyDiv w:val="1"/>
      <w:marLeft w:val="0"/>
      <w:marRight w:val="0"/>
      <w:marTop w:val="0"/>
      <w:marBottom w:val="0"/>
      <w:divBdr>
        <w:top w:val="none" w:sz="0" w:space="0" w:color="auto"/>
        <w:left w:val="none" w:sz="0" w:space="0" w:color="auto"/>
        <w:bottom w:val="none" w:sz="0" w:space="0" w:color="auto"/>
        <w:right w:val="none" w:sz="0" w:space="0" w:color="auto"/>
      </w:divBdr>
    </w:div>
    <w:div w:id="550965361">
      <w:bodyDiv w:val="1"/>
      <w:marLeft w:val="0"/>
      <w:marRight w:val="0"/>
      <w:marTop w:val="0"/>
      <w:marBottom w:val="0"/>
      <w:divBdr>
        <w:top w:val="none" w:sz="0" w:space="0" w:color="auto"/>
        <w:left w:val="none" w:sz="0" w:space="0" w:color="auto"/>
        <w:bottom w:val="none" w:sz="0" w:space="0" w:color="auto"/>
        <w:right w:val="none" w:sz="0" w:space="0" w:color="auto"/>
      </w:divBdr>
    </w:div>
    <w:div w:id="709232539">
      <w:bodyDiv w:val="1"/>
      <w:marLeft w:val="0"/>
      <w:marRight w:val="0"/>
      <w:marTop w:val="0"/>
      <w:marBottom w:val="0"/>
      <w:divBdr>
        <w:top w:val="none" w:sz="0" w:space="0" w:color="auto"/>
        <w:left w:val="none" w:sz="0" w:space="0" w:color="auto"/>
        <w:bottom w:val="none" w:sz="0" w:space="0" w:color="auto"/>
        <w:right w:val="none" w:sz="0" w:space="0" w:color="auto"/>
      </w:divBdr>
    </w:div>
    <w:div w:id="1774204800">
      <w:bodyDiv w:val="1"/>
      <w:marLeft w:val="0"/>
      <w:marRight w:val="0"/>
      <w:marTop w:val="0"/>
      <w:marBottom w:val="0"/>
      <w:divBdr>
        <w:top w:val="none" w:sz="0" w:space="0" w:color="auto"/>
        <w:left w:val="none" w:sz="0" w:space="0" w:color="auto"/>
        <w:bottom w:val="none" w:sz="0" w:space="0" w:color="auto"/>
        <w:right w:val="none" w:sz="0" w:space="0" w:color="auto"/>
      </w:divBdr>
    </w:div>
    <w:div w:id="1980190532">
      <w:bodyDiv w:val="1"/>
      <w:marLeft w:val="0"/>
      <w:marRight w:val="0"/>
      <w:marTop w:val="0"/>
      <w:marBottom w:val="0"/>
      <w:divBdr>
        <w:top w:val="none" w:sz="0" w:space="0" w:color="auto"/>
        <w:left w:val="none" w:sz="0" w:space="0" w:color="auto"/>
        <w:bottom w:val="none" w:sz="0" w:space="0" w:color="auto"/>
        <w:right w:val="none" w:sz="0" w:space="0" w:color="auto"/>
      </w:divBdr>
    </w:div>
    <w:div w:id="20849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ackamas.zoom.us/j/98087400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A3EBB6CA19C043951DC1861293C273" ma:contentTypeVersion="16" ma:contentTypeDescription="Create a new document." ma:contentTypeScope="" ma:versionID="d61d644eb49e054af1ae4529850d764e">
  <xsd:schema xmlns:xsd="http://www.w3.org/2001/XMLSchema" xmlns:xs="http://www.w3.org/2001/XMLSchema" xmlns:p="http://schemas.microsoft.com/office/2006/metadata/properties" xmlns:ns3="5520917c-de3c-46a2-a472-5d26411df780" xmlns:ns4="b121854c-b928-4f9f-aa09-75dd0922b399" targetNamespace="http://schemas.microsoft.com/office/2006/metadata/properties" ma:root="true" ma:fieldsID="c59354142c043e76127dd29f369763c7" ns3:_="" ns4:_="">
    <xsd:import namespace="5520917c-de3c-46a2-a472-5d26411df780"/>
    <xsd:import namespace="b121854c-b928-4f9f-aa09-75dd0922b3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0917c-de3c-46a2-a472-5d26411df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1854c-b928-4f9f-aa09-75dd0922b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20917c-de3c-46a2-a472-5d26411df780" xsi:nil="true"/>
  </documentManagement>
</p:properties>
</file>

<file path=customXml/itemProps1.xml><?xml version="1.0" encoding="utf-8"?>
<ds:datastoreItem xmlns:ds="http://schemas.openxmlformats.org/officeDocument/2006/customXml" ds:itemID="{618598DB-FD07-40C9-8B01-E1F32147A111}">
  <ds:schemaRefs>
    <ds:schemaRef ds:uri="http://schemas.microsoft.com/sharepoint/v3/contenttype/forms"/>
  </ds:schemaRefs>
</ds:datastoreItem>
</file>

<file path=customXml/itemProps2.xml><?xml version="1.0" encoding="utf-8"?>
<ds:datastoreItem xmlns:ds="http://schemas.openxmlformats.org/officeDocument/2006/customXml" ds:itemID="{CAA65D14-B461-45BA-9351-5F7C700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0917c-de3c-46a2-a472-5d26411df780"/>
    <ds:schemaRef ds:uri="b121854c-b928-4f9f-aa09-75dd0922b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76A6F-1CDC-4B5C-A4D7-A0E5F17BF72E}">
  <ds:schemaRefs>
    <ds:schemaRef ds:uri="http://schemas.microsoft.com/office/2006/metadata/properties"/>
    <ds:schemaRef ds:uri="http://schemas.microsoft.com/office/infopath/2007/PartnerControls"/>
    <ds:schemaRef ds:uri="5520917c-de3c-46a2-a472-5d26411df7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2</cp:revision>
  <dcterms:created xsi:type="dcterms:W3CDTF">2026-04-28T19:40:00Z</dcterms:created>
  <dcterms:modified xsi:type="dcterms:W3CDTF">2026-04-28T19:40:00Z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0x0101000EA3EBB6CA19C043951DC1861293C273</vt:lpwstr>
  </property>
  <property fmtid="{D5CDD505-2E9C-101B-9397-08002B2CF9AE}" pid="3" name="GrammarlyDocumentId">
    <vt:lpwstr>9fd9f52e6f79377c5477d7d5516f87192aaa09079502ec070defe1cdf767011b</vt:lpwstr>
  </property>
</Properties>
</file>